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1F" w:rsidRDefault="00812A1F" w:rsidP="00812A1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54422B">
        <w:rPr>
          <w:sz w:val="28"/>
          <w:szCs w:val="28"/>
        </w:rPr>
        <w:t xml:space="preserve"> </w:t>
      </w:r>
    </w:p>
    <w:p w:rsidR="00BF4BC8" w:rsidRDefault="00BF4BC8" w:rsidP="00812A1F">
      <w:pPr>
        <w:jc w:val="right"/>
        <w:rPr>
          <w:sz w:val="28"/>
          <w:szCs w:val="28"/>
        </w:rPr>
      </w:pPr>
    </w:p>
    <w:p w:rsidR="00812A1F" w:rsidRDefault="000F6A6C" w:rsidP="00911CC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316770">
        <w:rPr>
          <w:sz w:val="28"/>
          <w:szCs w:val="28"/>
        </w:rPr>
        <w:t xml:space="preserve">    </w:t>
      </w:r>
      <w:r w:rsidR="00F119DB">
        <w:rPr>
          <w:sz w:val="28"/>
          <w:szCs w:val="28"/>
        </w:rPr>
        <w:t xml:space="preserve">        </w:t>
      </w: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327A16">
        <w:rPr>
          <w:b/>
          <w:sz w:val="30"/>
          <w:szCs w:val="30"/>
        </w:rPr>
        <w:t>2</w:t>
      </w:r>
      <w:r w:rsidR="002E0897" w:rsidRPr="00F119DB">
        <w:rPr>
          <w:b/>
          <w:sz w:val="30"/>
          <w:szCs w:val="30"/>
        </w:rPr>
        <w:t>2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</w:t>
      </w:r>
      <w:r w:rsidR="00C5607D">
        <w:rPr>
          <w:b/>
          <w:sz w:val="30"/>
          <w:szCs w:val="30"/>
        </w:rPr>
        <w:t>/</w:t>
      </w:r>
      <w:proofErr w:type="spellStart"/>
      <w:r w:rsidR="00C5607D">
        <w:rPr>
          <w:b/>
          <w:sz w:val="30"/>
          <w:szCs w:val="30"/>
        </w:rPr>
        <w:t>вебинаров</w:t>
      </w:r>
      <w:proofErr w:type="spellEnd"/>
      <w:r w:rsidRPr="00F119DB">
        <w:rPr>
          <w:b/>
          <w:sz w:val="30"/>
          <w:szCs w:val="30"/>
        </w:rPr>
        <w:t xml:space="preserve"> с налогоплательщиками в</w:t>
      </w:r>
      <w:r w:rsidR="006B1F01">
        <w:rPr>
          <w:b/>
          <w:sz w:val="30"/>
          <w:szCs w:val="30"/>
        </w:rPr>
        <w:t>о 2</w:t>
      </w:r>
      <w:r w:rsidRPr="00F119DB">
        <w:rPr>
          <w:b/>
          <w:sz w:val="30"/>
          <w:szCs w:val="30"/>
        </w:rPr>
        <w:t xml:space="preserve"> квартале 20</w:t>
      </w:r>
      <w:r w:rsidR="00EA2CD8">
        <w:rPr>
          <w:b/>
          <w:sz w:val="30"/>
          <w:szCs w:val="30"/>
        </w:rPr>
        <w:t>22</w:t>
      </w:r>
      <w:r w:rsidRPr="00F119DB">
        <w:rPr>
          <w:b/>
          <w:sz w:val="30"/>
          <w:szCs w:val="30"/>
        </w:rPr>
        <w:t xml:space="preserve"> года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29"/>
        <w:gridCol w:w="1559"/>
        <w:gridCol w:w="4111"/>
        <w:gridCol w:w="1451"/>
      </w:tblGrid>
      <w:tr w:rsidR="00973305" w:rsidTr="009755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9755DC" w:rsidRDefault="009755DC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B403E4">
              <w:rPr>
                <w:b/>
                <w:sz w:val="28"/>
                <w:szCs w:val="28"/>
              </w:rPr>
              <w:t>еминара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5145AD" w:rsidTr="009755DC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Default="005145AD" w:rsidP="00327A16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5145AD" w:rsidRDefault="005145AD" w:rsidP="005145AD">
            <w:pPr>
              <w:jc w:val="both"/>
              <w:rPr>
                <w:sz w:val="28"/>
              </w:rPr>
            </w:pPr>
            <w:proofErr w:type="gramStart"/>
            <w:r w:rsidRPr="005145AD">
              <w:rPr>
                <w:sz w:val="28"/>
              </w:rPr>
              <w:t>Межрайонная</w:t>
            </w:r>
            <w:proofErr w:type="gramEnd"/>
            <w:r w:rsidRPr="005145AD">
              <w:rPr>
                <w:sz w:val="28"/>
              </w:rPr>
              <w:t xml:space="preserve"> ИФНС России № 22 по Свердловской области</w:t>
            </w:r>
          </w:p>
          <w:p w:rsidR="005145AD" w:rsidRPr="00CD21B3" w:rsidRDefault="005145AD" w:rsidP="005145AD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>г. Каменск-Уральский, ул. Кунавина,2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Default="002B67B6" w:rsidP="00514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  <w:r w:rsidR="005167E7">
              <w:rPr>
                <w:sz w:val="28"/>
              </w:rPr>
              <w:t>.04</w:t>
            </w:r>
            <w:r w:rsidR="00EA2CD8">
              <w:rPr>
                <w:sz w:val="28"/>
              </w:rPr>
              <w:t>.2022</w:t>
            </w:r>
          </w:p>
          <w:p w:rsidR="005145AD" w:rsidRPr="00327A16" w:rsidRDefault="00EA2CD8" w:rsidP="00514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5145AD"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71" w:rsidRPr="0061038A" w:rsidRDefault="004C4871" w:rsidP="004C4871">
            <w:pPr>
              <w:pStyle w:val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="002B67B6">
              <w:rPr>
                <w:sz w:val="28"/>
                <w:szCs w:val="28"/>
              </w:rPr>
              <w:t>Порядок заполнения и представления декларации по налогу на доходы физических лиц за 2021 год</w:t>
            </w:r>
            <w:r>
              <w:rPr>
                <w:sz w:val="28"/>
                <w:szCs w:val="28"/>
              </w:rPr>
              <w:t>».</w:t>
            </w:r>
          </w:p>
          <w:p w:rsidR="002B67B6" w:rsidRDefault="004C4871" w:rsidP="004C4871">
            <w:pPr>
              <w:pStyle w:val="1"/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1.</w:t>
            </w:r>
            <w:r w:rsidR="002B67B6" w:rsidRPr="00605F3D">
              <w:rPr>
                <w:bCs/>
                <w:sz w:val="28"/>
              </w:rPr>
              <w:t>Обязанность по декларированию доходов физическими лицами. Право налогоплательщик</w:t>
            </w:r>
            <w:r w:rsidR="002B67B6">
              <w:rPr>
                <w:bCs/>
                <w:sz w:val="28"/>
              </w:rPr>
              <w:t>ов</w:t>
            </w:r>
            <w:r w:rsidR="002B67B6" w:rsidRPr="00605F3D">
              <w:rPr>
                <w:bCs/>
                <w:sz w:val="28"/>
              </w:rPr>
              <w:t xml:space="preserve"> на использование налоговых вычетов.</w:t>
            </w:r>
          </w:p>
          <w:p w:rsidR="002B67B6" w:rsidRDefault="002B67B6" w:rsidP="004C4871">
            <w:pPr>
              <w:pStyle w:val="1"/>
              <w:jc w:val="both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</w:rPr>
              <w:t>Способы представления декларации по форме 3-НДФЛ.</w:t>
            </w:r>
          </w:p>
          <w:p w:rsidR="00EA2CD8" w:rsidRPr="004C4871" w:rsidRDefault="008E2F88" w:rsidP="002B67B6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C4871">
              <w:rPr>
                <w:bCs/>
                <w:sz w:val="28"/>
                <w:szCs w:val="28"/>
              </w:rPr>
              <w:t>.</w:t>
            </w:r>
            <w:r w:rsidR="002B67B6">
              <w:rPr>
                <w:bCs/>
                <w:sz w:val="28"/>
              </w:rPr>
              <w:t>Порядок исчисления и уплаты НДФЛ.</w:t>
            </w:r>
            <w:r w:rsidRPr="00CD21B3">
              <w:rPr>
                <w:bCs/>
                <w:sz w:val="28"/>
              </w:rPr>
              <w:t xml:space="preserve"> Об ответственности за непредставление, несвоевременное представление</w:t>
            </w:r>
            <w:r>
              <w:rPr>
                <w:bCs/>
                <w:sz w:val="28"/>
              </w:rPr>
              <w:t xml:space="preserve"> деклараций формы 3-НДФЛ за 2021</w:t>
            </w:r>
            <w:r w:rsidRPr="00CD21B3">
              <w:rPr>
                <w:bCs/>
                <w:sz w:val="28"/>
              </w:rPr>
              <w:t xml:space="preserve"> год.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Default="005145AD" w:rsidP="00514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5145AD" w:rsidRDefault="005145AD" w:rsidP="005145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376-921</w:t>
            </w:r>
          </w:p>
        </w:tc>
      </w:tr>
      <w:tr w:rsidR="00973305" w:rsidTr="00885276">
        <w:trPr>
          <w:trHeight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CD5AC6" w:rsidP="000E3F75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5145AD">
              <w:rPr>
                <w:sz w:val="28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CD21B3" w:rsidRDefault="005145AD" w:rsidP="005145AD">
            <w:pPr>
              <w:jc w:val="both"/>
              <w:rPr>
                <w:sz w:val="28"/>
              </w:rPr>
            </w:pPr>
            <w:proofErr w:type="gramStart"/>
            <w:r w:rsidRPr="00CD21B3">
              <w:rPr>
                <w:sz w:val="28"/>
              </w:rPr>
              <w:t>Межрайонная</w:t>
            </w:r>
            <w:proofErr w:type="gramEnd"/>
            <w:r w:rsidRPr="00CD21B3">
              <w:rPr>
                <w:sz w:val="28"/>
              </w:rPr>
              <w:t xml:space="preserve"> ИФНС России № </w:t>
            </w:r>
            <w:r>
              <w:rPr>
                <w:sz w:val="28"/>
              </w:rPr>
              <w:t>2</w:t>
            </w:r>
            <w:r w:rsidRPr="00CD21B3">
              <w:rPr>
                <w:sz w:val="28"/>
              </w:rPr>
              <w:t>2 по Свердловской области</w:t>
            </w:r>
          </w:p>
          <w:p w:rsidR="00911CCD" w:rsidRPr="00CD21B3" w:rsidRDefault="005145AD" w:rsidP="005145AD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Каменск-Уральский</w:t>
            </w:r>
            <w:r w:rsidRPr="00CD21B3">
              <w:rPr>
                <w:sz w:val="28"/>
              </w:rPr>
              <w:t xml:space="preserve">, ул. </w:t>
            </w:r>
            <w:r>
              <w:rPr>
                <w:sz w:val="28"/>
              </w:rPr>
              <w:t>Кунавина</w:t>
            </w:r>
            <w:r w:rsidRPr="00CD21B3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D21B3" w:rsidRDefault="002B67B6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B403E4" w:rsidRPr="00CD21B3">
              <w:rPr>
                <w:sz w:val="28"/>
              </w:rPr>
              <w:t>.</w:t>
            </w:r>
            <w:r w:rsidR="00DF6916" w:rsidRPr="00CD21B3">
              <w:rPr>
                <w:sz w:val="28"/>
              </w:rPr>
              <w:t>0</w:t>
            </w:r>
            <w:r>
              <w:rPr>
                <w:sz w:val="28"/>
              </w:rPr>
              <w:t>4</w:t>
            </w:r>
            <w:r w:rsidR="00B403E4" w:rsidRPr="00CD21B3">
              <w:rPr>
                <w:sz w:val="28"/>
              </w:rPr>
              <w:t>.20</w:t>
            </w:r>
            <w:r w:rsidR="005167E7">
              <w:rPr>
                <w:sz w:val="28"/>
              </w:rPr>
              <w:t>22</w:t>
            </w:r>
          </w:p>
          <w:p w:rsidR="00B403E4" w:rsidRPr="00CD21B3" w:rsidRDefault="00B403E4" w:rsidP="005145AD">
            <w:pPr>
              <w:jc w:val="center"/>
              <w:rPr>
                <w:b/>
                <w:sz w:val="28"/>
              </w:rPr>
            </w:pPr>
            <w:r w:rsidRPr="00CD21B3">
              <w:rPr>
                <w:sz w:val="28"/>
              </w:rPr>
              <w:t>1</w:t>
            </w:r>
            <w:r w:rsidR="001A5B2E">
              <w:rPr>
                <w:sz w:val="28"/>
              </w:rPr>
              <w:t>1</w:t>
            </w:r>
            <w:r w:rsidRPr="00CD21B3"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6" w:rsidRDefault="002B67B6" w:rsidP="002B67B6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Консультационный пункт «Заполнение декларации по налогу на доходы физических лиц в электронном виде в рамках</w:t>
            </w:r>
            <w:r w:rsidR="008C581E">
              <w:rPr>
                <w:bCs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Декларационной кампании-2022</w:t>
            </w:r>
            <w:r>
              <w:rPr>
                <w:bCs/>
                <w:sz w:val="28"/>
              </w:rPr>
              <w:t>»:</w:t>
            </w:r>
          </w:p>
          <w:p w:rsidR="0025732A" w:rsidRDefault="0025621A" w:rsidP="00CD5AC6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 xml:space="preserve">1. </w:t>
            </w:r>
            <w:r w:rsidR="002B67B6">
              <w:rPr>
                <w:bCs/>
                <w:sz w:val="28"/>
              </w:rPr>
              <w:t>Представление декларации по форме 3-НДФЛ через интернет-сервис «Личный кабинет налогоплательщика для физических лиц»</w:t>
            </w:r>
            <w:r w:rsidR="002B67B6" w:rsidRPr="00CD21B3">
              <w:rPr>
                <w:bCs/>
                <w:sz w:val="28"/>
              </w:rPr>
              <w:t>.</w:t>
            </w:r>
          </w:p>
          <w:p w:rsidR="0025732A" w:rsidRPr="0025732A" w:rsidRDefault="0025732A" w:rsidP="00CD5AC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2B67B6">
              <w:rPr>
                <w:bCs/>
                <w:sz w:val="28"/>
                <w:szCs w:val="28"/>
              </w:rPr>
              <w:t xml:space="preserve">Обзор </w:t>
            </w:r>
            <w:r w:rsidR="002B67B6">
              <w:rPr>
                <w:bCs/>
                <w:sz w:val="28"/>
              </w:rPr>
              <w:t>основных ошибок, допускаемых при заполнении декларации по форме 3-НДФЛ.</w:t>
            </w:r>
          </w:p>
          <w:p w:rsidR="0025621A" w:rsidRPr="00CD21B3" w:rsidRDefault="001A5B2E" w:rsidP="002B67B6">
            <w:pPr>
              <w:pStyle w:val="1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25621A">
              <w:rPr>
                <w:bCs/>
                <w:sz w:val="28"/>
              </w:rPr>
              <w:t>.</w:t>
            </w:r>
            <w:r w:rsidR="002B67B6">
              <w:rPr>
                <w:bCs/>
                <w:sz w:val="28"/>
              </w:rPr>
              <w:t>Возможности электронных сервисов на сайте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5145AD" w:rsidRDefault="005145AD" w:rsidP="005145AD">
            <w:pPr>
              <w:jc w:val="center"/>
              <w:rPr>
                <w:sz w:val="28"/>
              </w:rPr>
            </w:pPr>
            <w:r w:rsidRPr="005145AD">
              <w:rPr>
                <w:sz w:val="28"/>
              </w:rPr>
              <w:t>(3439)</w:t>
            </w:r>
          </w:p>
          <w:p w:rsidR="00911CCD" w:rsidRPr="005145AD" w:rsidRDefault="005145AD" w:rsidP="005145AD">
            <w:pPr>
              <w:jc w:val="center"/>
              <w:rPr>
                <w:sz w:val="28"/>
              </w:rPr>
            </w:pPr>
            <w:r w:rsidRPr="005145AD">
              <w:rPr>
                <w:sz w:val="28"/>
              </w:rPr>
              <w:t>376-921</w:t>
            </w:r>
          </w:p>
        </w:tc>
      </w:tr>
      <w:tr w:rsidR="005145AD" w:rsidTr="009755DC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CD21B3" w:rsidRDefault="00CD5AC6" w:rsidP="005145A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5145AD">
              <w:rPr>
                <w:sz w:val="28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5145AD" w:rsidRDefault="005145AD" w:rsidP="005145AD">
            <w:pPr>
              <w:jc w:val="both"/>
              <w:rPr>
                <w:sz w:val="28"/>
              </w:rPr>
            </w:pPr>
            <w:proofErr w:type="gramStart"/>
            <w:r w:rsidRPr="005145AD">
              <w:rPr>
                <w:sz w:val="28"/>
              </w:rPr>
              <w:t>Межрайонная</w:t>
            </w:r>
            <w:proofErr w:type="gramEnd"/>
            <w:r w:rsidRPr="005145AD">
              <w:rPr>
                <w:sz w:val="28"/>
              </w:rPr>
              <w:t xml:space="preserve"> ИФНС России № 22 по Свердловской области</w:t>
            </w:r>
          </w:p>
          <w:p w:rsidR="005145AD" w:rsidRPr="00CD21B3" w:rsidRDefault="005145AD" w:rsidP="005145AD">
            <w:pPr>
              <w:jc w:val="both"/>
              <w:rPr>
                <w:sz w:val="28"/>
              </w:rPr>
            </w:pPr>
            <w:r w:rsidRPr="005145AD">
              <w:rPr>
                <w:sz w:val="28"/>
              </w:rPr>
              <w:t>г. Каменск-Уральский, ул. Кунавина,2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5145AD" w:rsidRDefault="006207F4" w:rsidP="00CD5AC6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12.05</w:t>
            </w:r>
            <w:r w:rsidR="001A5B2E">
              <w:rPr>
                <w:sz w:val="28"/>
              </w:rPr>
              <w:t>.2022</w:t>
            </w:r>
          </w:p>
          <w:p w:rsidR="005145AD" w:rsidRPr="005145AD" w:rsidRDefault="001A5B2E" w:rsidP="00CD5A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5145AD" w:rsidRPr="005145AD">
              <w:rPr>
                <w:sz w:val="28"/>
              </w:rPr>
              <w:t>.</w:t>
            </w:r>
            <w:r w:rsidR="005145AD">
              <w:rPr>
                <w:sz w:val="28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2A" w:rsidRDefault="008E2F88" w:rsidP="00CD5AC6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Вебинар</w:t>
            </w:r>
            <w:proofErr w:type="spellEnd"/>
            <w:r w:rsidR="004C4871">
              <w:rPr>
                <w:bCs/>
                <w:sz w:val="28"/>
              </w:rPr>
              <w:t xml:space="preserve"> «Актуальные вопросы</w:t>
            </w:r>
            <w:r w:rsidR="006207F4">
              <w:rPr>
                <w:bCs/>
                <w:sz w:val="28"/>
              </w:rPr>
              <w:t xml:space="preserve"> при заполнении декларации по НДС</w:t>
            </w:r>
            <w:r w:rsidR="004C4871">
              <w:rPr>
                <w:bCs/>
                <w:sz w:val="28"/>
              </w:rPr>
              <w:t>»:</w:t>
            </w:r>
          </w:p>
          <w:p w:rsidR="006207F4" w:rsidRDefault="006207F4" w:rsidP="006207F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4C4871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Обзор ошибок, допускаемых при формировании отчетности.</w:t>
            </w:r>
          </w:p>
          <w:p w:rsidR="006207F4" w:rsidRDefault="006207F4" w:rsidP="006207F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2.Национальная система </w:t>
            </w:r>
            <w:proofErr w:type="spellStart"/>
            <w:r>
              <w:rPr>
                <w:bCs/>
                <w:sz w:val="28"/>
              </w:rPr>
              <w:t>прослеживаемости</w:t>
            </w:r>
            <w:proofErr w:type="spellEnd"/>
            <w:r>
              <w:rPr>
                <w:bCs/>
                <w:sz w:val="28"/>
              </w:rPr>
              <w:t xml:space="preserve"> товаров.</w:t>
            </w:r>
          </w:p>
          <w:p w:rsidR="004C4871" w:rsidRPr="005145AD" w:rsidRDefault="006207F4" w:rsidP="006207F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3.Нормы ответственности за нарушение законодательства по </w:t>
            </w:r>
            <w:proofErr w:type="spellStart"/>
            <w:r>
              <w:rPr>
                <w:bCs/>
                <w:sz w:val="28"/>
              </w:rPr>
              <w:t>прослеживаемости</w:t>
            </w:r>
            <w:proofErr w:type="spellEnd"/>
            <w:r>
              <w:rPr>
                <w:bCs/>
                <w:sz w:val="28"/>
              </w:rPr>
              <w:t xml:space="preserve"> вступающие в силу 01 июля 2022г.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Pr="005145AD" w:rsidRDefault="005145AD" w:rsidP="005145AD">
            <w:pPr>
              <w:jc w:val="center"/>
              <w:rPr>
                <w:sz w:val="28"/>
              </w:rPr>
            </w:pPr>
            <w:r w:rsidRPr="005145AD">
              <w:rPr>
                <w:sz w:val="28"/>
              </w:rPr>
              <w:t>(3439)</w:t>
            </w:r>
          </w:p>
          <w:p w:rsidR="005145AD" w:rsidRPr="005145AD" w:rsidRDefault="005145AD" w:rsidP="005145AD">
            <w:pPr>
              <w:jc w:val="center"/>
              <w:rPr>
                <w:sz w:val="28"/>
              </w:rPr>
            </w:pPr>
            <w:r w:rsidRPr="005145AD">
              <w:rPr>
                <w:sz w:val="28"/>
              </w:rPr>
              <w:t>376-921</w:t>
            </w:r>
          </w:p>
        </w:tc>
      </w:tr>
      <w:tr w:rsidR="005145AD" w:rsidTr="009755DC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AD" w:rsidRDefault="00CD5AC6" w:rsidP="005145AD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710CD3">
              <w:rPr>
                <w:sz w:val="28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D3" w:rsidRPr="00710CD3" w:rsidRDefault="00710CD3" w:rsidP="00710CD3">
            <w:pPr>
              <w:jc w:val="both"/>
              <w:rPr>
                <w:sz w:val="28"/>
              </w:rPr>
            </w:pPr>
            <w:proofErr w:type="gramStart"/>
            <w:r w:rsidRPr="00710CD3">
              <w:rPr>
                <w:sz w:val="28"/>
              </w:rPr>
              <w:t>Межрайонная</w:t>
            </w:r>
            <w:proofErr w:type="gramEnd"/>
            <w:r w:rsidRPr="00710CD3">
              <w:rPr>
                <w:sz w:val="28"/>
              </w:rPr>
              <w:t xml:space="preserve"> ИФНС России № 22 по Свердловской области</w:t>
            </w:r>
          </w:p>
          <w:p w:rsidR="005145AD" w:rsidRPr="005145AD" w:rsidRDefault="00710CD3" w:rsidP="00710CD3">
            <w:pPr>
              <w:jc w:val="both"/>
              <w:rPr>
                <w:sz w:val="28"/>
              </w:rPr>
            </w:pPr>
            <w:r w:rsidRPr="00710CD3">
              <w:rPr>
                <w:sz w:val="28"/>
              </w:rPr>
              <w:t>г. Каменск-Уральский, ул. Кунавина,2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1A" w:rsidRPr="00CD21B3" w:rsidRDefault="004C4871" w:rsidP="002562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25621A" w:rsidRPr="00CD21B3">
              <w:rPr>
                <w:sz w:val="28"/>
              </w:rPr>
              <w:t>.0</w:t>
            </w:r>
            <w:r w:rsidR="006207F4">
              <w:rPr>
                <w:sz w:val="28"/>
              </w:rPr>
              <w:t>5</w:t>
            </w:r>
            <w:r w:rsidR="0025621A" w:rsidRPr="00CD21B3">
              <w:rPr>
                <w:sz w:val="28"/>
              </w:rPr>
              <w:t>.20</w:t>
            </w:r>
            <w:r w:rsidR="001A5B2E">
              <w:rPr>
                <w:sz w:val="28"/>
              </w:rPr>
              <w:t>22</w:t>
            </w:r>
          </w:p>
          <w:p w:rsidR="005145AD" w:rsidRPr="005145AD" w:rsidRDefault="00D07052" w:rsidP="00D0705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25621A" w:rsidRPr="00CD21B3"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88" w:rsidRDefault="006207F4" w:rsidP="00D07052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Вебинар</w:t>
            </w:r>
            <w:proofErr w:type="spellEnd"/>
            <w:r>
              <w:rPr>
                <w:bCs/>
                <w:sz w:val="28"/>
              </w:rPr>
              <w:t xml:space="preserve"> «</w:t>
            </w:r>
            <w:r w:rsidR="006F1743">
              <w:rPr>
                <w:bCs/>
                <w:sz w:val="28"/>
              </w:rPr>
              <w:t>Обзор актуальных вопросов об изменениях</w:t>
            </w:r>
            <w:r w:rsidR="00A86AF3">
              <w:rPr>
                <w:bCs/>
                <w:sz w:val="28"/>
              </w:rPr>
              <w:t xml:space="preserve"> </w:t>
            </w:r>
            <w:r w:rsidR="006F1743">
              <w:rPr>
                <w:bCs/>
                <w:sz w:val="28"/>
              </w:rPr>
              <w:t>налогового законодательства в 2022 году при ведении бизнеса</w:t>
            </w:r>
            <w:r w:rsidR="000D3E7A">
              <w:rPr>
                <w:bCs/>
                <w:sz w:val="28"/>
              </w:rPr>
              <w:t>»</w:t>
            </w:r>
            <w:r w:rsidR="006F1743">
              <w:rPr>
                <w:bCs/>
                <w:sz w:val="28"/>
              </w:rPr>
              <w:t>:</w:t>
            </w:r>
          </w:p>
          <w:p w:rsidR="00BE6384" w:rsidRDefault="008E2F88" w:rsidP="00D0705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BE6384">
              <w:rPr>
                <w:bCs/>
                <w:sz w:val="28"/>
              </w:rPr>
              <w:t>Электронная регистрация бизнеса. Преимущества типовых уставов.</w:t>
            </w:r>
          </w:p>
          <w:p w:rsidR="008E2F88" w:rsidRDefault="00BE6384" w:rsidP="00D07052">
            <w:pPr>
              <w:jc w:val="both"/>
              <w:rPr>
                <w:bCs/>
                <w:sz w:val="28"/>
              </w:rPr>
            </w:pPr>
            <w:r>
              <w:rPr>
                <w:sz w:val="28"/>
              </w:rPr>
              <w:t>2.</w:t>
            </w:r>
            <w:r w:rsidR="000D3E7A" w:rsidRPr="00327A16">
              <w:rPr>
                <w:sz w:val="28"/>
              </w:rPr>
              <w:t>Спец</w:t>
            </w:r>
            <w:r w:rsidR="000D3E7A">
              <w:rPr>
                <w:sz w:val="28"/>
              </w:rPr>
              <w:t>иальные налоговые режимы</w:t>
            </w:r>
            <w:r w:rsidR="000D3E7A" w:rsidRPr="00327A16">
              <w:rPr>
                <w:sz w:val="28"/>
              </w:rPr>
              <w:t>.</w:t>
            </w:r>
          </w:p>
          <w:p w:rsidR="00BE6384" w:rsidRDefault="008E2F88" w:rsidP="00A86AF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3.</w:t>
            </w:r>
            <w:r w:rsidR="00BE6384">
              <w:rPr>
                <w:bCs/>
                <w:sz w:val="28"/>
              </w:rPr>
              <w:t xml:space="preserve"> Переход на новый кассовый формат.</w:t>
            </w:r>
          </w:p>
          <w:p w:rsidR="006F1743" w:rsidRDefault="00BE6384" w:rsidP="00A86AF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4.</w:t>
            </w:r>
            <w:r w:rsidR="000D3E7A" w:rsidRPr="00327A16">
              <w:rPr>
                <w:bCs/>
                <w:sz w:val="28"/>
              </w:rPr>
              <w:t xml:space="preserve">Порядок предоставления налоговой льготы для организаций по </w:t>
            </w:r>
            <w:r w:rsidR="00A86AF3">
              <w:rPr>
                <w:bCs/>
                <w:sz w:val="28"/>
              </w:rPr>
              <w:t>транспортному и земельному налогу</w:t>
            </w:r>
            <w:r w:rsidR="000D3E7A">
              <w:rPr>
                <w:bCs/>
                <w:sz w:val="28"/>
              </w:rPr>
              <w:t xml:space="preserve"> за 2021 год</w:t>
            </w:r>
            <w:r w:rsidR="000D3E7A" w:rsidRPr="00327A16">
              <w:rPr>
                <w:bCs/>
                <w:sz w:val="28"/>
              </w:rPr>
              <w:t>.</w:t>
            </w:r>
          </w:p>
          <w:p w:rsidR="00A86AF3" w:rsidRPr="00885276" w:rsidRDefault="006F1743" w:rsidP="00A86AF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  <w:r w:rsidR="00A86AF3">
              <w:rPr>
                <w:bCs/>
                <w:sz w:val="28"/>
              </w:rPr>
              <w:t>.Выпуск КЭП для юридических лиц, индивидуальных предпринимателей. Преимущества представления документов в электронном виде.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D3" w:rsidRPr="00710CD3" w:rsidRDefault="00710CD3" w:rsidP="00710CD3">
            <w:pPr>
              <w:jc w:val="center"/>
              <w:rPr>
                <w:sz w:val="28"/>
              </w:rPr>
            </w:pPr>
            <w:r w:rsidRPr="00710CD3">
              <w:rPr>
                <w:sz w:val="28"/>
              </w:rPr>
              <w:t>(3439)</w:t>
            </w:r>
          </w:p>
          <w:p w:rsidR="005145AD" w:rsidRPr="005145AD" w:rsidRDefault="00710CD3" w:rsidP="00710CD3">
            <w:pPr>
              <w:jc w:val="center"/>
              <w:rPr>
                <w:sz w:val="28"/>
              </w:rPr>
            </w:pPr>
            <w:r w:rsidRPr="00710CD3">
              <w:rPr>
                <w:sz w:val="28"/>
              </w:rPr>
              <w:t>376-921</w:t>
            </w:r>
          </w:p>
        </w:tc>
      </w:tr>
      <w:tr w:rsidR="008E2F88" w:rsidRPr="005145AD" w:rsidTr="00EF6450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88" w:rsidRDefault="008E2F88" w:rsidP="00EF645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88" w:rsidRPr="00710CD3" w:rsidRDefault="008E2F88" w:rsidP="00EF6450">
            <w:pPr>
              <w:jc w:val="both"/>
              <w:rPr>
                <w:sz w:val="28"/>
              </w:rPr>
            </w:pPr>
            <w:proofErr w:type="gramStart"/>
            <w:r w:rsidRPr="00710CD3">
              <w:rPr>
                <w:sz w:val="28"/>
              </w:rPr>
              <w:t>Межрайонная</w:t>
            </w:r>
            <w:proofErr w:type="gramEnd"/>
            <w:r w:rsidRPr="00710CD3">
              <w:rPr>
                <w:sz w:val="28"/>
              </w:rPr>
              <w:t xml:space="preserve"> ИФНС России № 22 по Свердловской области</w:t>
            </w:r>
          </w:p>
          <w:p w:rsidR="008E2F88" w:rsidRPr="005145AD" w:rsidRDefault="008E2F88" w:rsidP="00EF6450">
            <w:pPr>
              <w:jc w:val="both"/>
              <w:rPr>
                <w:sz w:val="28"/>
              </w:rPr>
            </w:pPr>
            <w:r w:rsidRPr="00710CD3">
              <w:rPr>
                <w:sz w:val="28"/>
              </w:rPr>
              <w:t>г. Каменск-Уральский, ул. Кунавина,2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88" w:rsidRPr="00CD21B3" w:rsidRDefault="008E2F88" w:rsidP="00EF64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CD21B3">
              <w:rPr>
                <w:sz w:val="28"/>
              </w:rPr>
              <w:t>.0</w:t>
            </w:r>
            <w:r>
              <w:rPr>
                <w:sz w:val="28"/>
              </w:rPr>
              <w:t>6</w:t>
            </w:r>
            <w:r w:rsidRPr="00CD21B3">
              <w:rPr>
                <w:sz w:val="28"/>
              </w:rPr>
              <w:t>.20</w:t>
            </w:r>
            <w:r>
              <w:rPr>
                <w:sz w:val="28"/>
              </w:rPr>
              <w:t>22</w:t>
            </w:r>
          </w:p>
          <w:p w:rsidR="008E2F88" w:rsidRPr="005145AD" w:rsidRDefault="008E2F88" w:rsidP="00EF64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CD21B3">
              <w:rPr>
                <w:sz w:val="28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88" w:rsidRDefault="008E2F88" w:rsidP="00EF6450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Вебинар</w:t>
            </w:r>
            <w:proofErr w:type="spellEnd"/>
            <w:r>
              <w:rPr>
                <w:bCs/>
                <w:sz w:val="28"/>
              </w:rPr>
              <w:t xml:space="preserve"> «О порядке администрирования имущественных налогов физических лиц в 2022 году»:</w:t>
            </w:r>
          </w:p>
          <w:p w:rsidR="008D4063" w:rsidRDefault="008E2F88" w:rsidP="00EF6450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8D4063">
              <w:rPr>
                <w:bCs/>
                <w:sz w:val="28"/>
              </w:rPr>
              <w:t>Поряок исчисления и уплаты имущественных налогов.</w:t>
            </w:r>
          </w:p>
          <w:p w:rsidR="008D4063" w:rsidRDefault="008D4063" w:rsidP="00EF6450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2.О категориях граждан, имеющих право на налоговую льготу.</w:t>
            </w:r>
          </w:p>
          <w:p w:rsidR="008E2F88" w:rsidRDefault="008D4063" w:rsidP="00EF6450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3.П</w:t>
            </w:r>
            <w:r w:rsidR="008E2F88">
              <w:rPr>
                <w:bCs/>
                <w:sz w:val="28"/>
              </w:rPr>
              <w:t xml:space="preserve">орядок </w:t>
            </w:r>
            <w:r>
              <w:rPr>
                <w:bCs/>
                <w:sz w:val="28"/>
              </w:rPr>
              <w:t xml:space="preserve">предоставления налоговых льгот по уплате </w:t>
            </w:r>
            <w:r>
              <w:rPr>
                <w:bCs/>
                <w:sz w:val="28"/>
              </w:rPr>
              <w:lastRenderedPageBreak/>
              <w:t>земельного, транспортного налогов и налога на имущество физических лиц</w:t>
            </w:r>
            <w:r w:rsidR="008E2F88">
              <w:rPr>
                <w:bCs/>
                <w:sz w:val="28"/>
              </w:rPr>
              <w:t>.</w:t>
            </w:r>
          </w:p>
          <w:p w:rsidR="006F1743" w:rsidRPr="00885276" w:rsidRDefault="008D4063" w:rsidP="008D406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  <w:r w:rsidR="008E2F88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Электронные сервисы сайта ФНС России по вопросам предоставления налоговых льгот, уплаты налогов и информирования о долге.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88" w:rsidRPr="00710CD3" w:rsidRDefault="008E2F88" w:rsidP="00EF6450">
            <w:pPr>
              <w:jc w:val="center"/>
              <w:rPr>
                <w:sz w:val="28"/>
              </w:rPr>
            </w:pPr>
            <w:r w:rsidRPr="00710CD3">
              <w:rPr>
                <w:sz w:val="28"/>
              </w:rPr>
              <w:lastRenderedPageBreak/>
              <w:t>(3439)</w:t>
            </w:r>
          </w:p>
          <w:p w:rsidR="008E2F88" w:rsidRPr="005145AD" w:rsidRDefault="008E2F88" w:rsidP="00EF6450">
            <w:pPr>
              <w:jc w:val="center"/>
              <w:rPr>
                <w:sz w:val="28"/>
              </w:rPr>
            </w:pPr>
            <w:r w:rsidRPr="00710CD3">
              <w:rPr>
                <w:sz w:val="28"/>
              </w:rPr>
              <w:t>376-921</w:t>
            </w:r>
          </w:p>
        </w:tc>
      </w:tr>
    </w:tbl>
    <w:p w:rsidR="00350B53" w:rsidRPr="00D07052" w:rsidRDefault="00350B53" w:rsidP="00830DDD"/>
    <w:sectPr w:rsidR="00350B53" w:rsidRPr="00D07052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C8" w:rsidRDefault="002D02C8" w:rsidP="00830DDD">
      <w:r>
        <w:separator/>
      </w:r>
    </w:p>
  </w:endnote>
  <w:endnote w:type="continuationSeparator" w:id="0">
    <w:p w:rsidR="002D02C8" w:rsidRDefault="002D02C8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C8" w:rsidRDefault="002D02C8" w:rsidP="00830DDD">
      <w:r>
        <w:separator/>
      </w:r>
    </w:p>
  </w:footnote>
  <w:footnote w:type="continuationSeparator" w:id="0">
    <w:p w:rsidR="002D02C8" w:rsidRDefault="002D02C8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D3E7A"/>
    <w:rsid w:val="000E3F75"/>
    <w:rsid w:val="000F6A6C"/>
    <w:rsid w:val="00145143"/>
    <w:rsid w:val="00151A3E"/>
    <w:rsid w:val="001739C8"/>
    <w:rsid w:val="001772B7"/>
    <w:rsid w:val="00192BC3"/>
    <w:rsid w:val="001958F3"/>
    <w:rsid w:val="001A5B2E"/>
    <w:rsid w:val="001D5F12"/>
    <w:rsid w:val="00200034"/>
    <w:rsid w:val="00205853"/>
    <w:rsid w:val="002316D0"/>
    <w:rsid w:val="00247F33"/>
    <w:rsid w:val="0025621A"/>
    <w:rsid w:val="0025732A"/>
    <w:rsid w:val="002B67B6"/>
    <w:rsid w:val="002C1F68"/>
    <w:rsid w:val="002D02C8"/>
    <w:rsid w:val="002D3E35"/>
    <w:rsid w:val="002E0897"/>
    <w:rsid w:val="002E6C87"/>
    <w:rsid w:val="002E7035"/>
    <w:rsid w:val="00316770"/>
    <w:rsid w:val="00327A16"/>
    <w:rsid w:val="00350B53"/>
    <w:rsid w:val="003C426D"/>
    <w:rsid w:val="003D1F0D"/>
    <w:rsid w:val="003D5B53"/>
    <w:rsid w:val="003E0AA2"/>
    <w:rsid w:val="00400806"/>
    <w:rsid w:val="00405C1C"/>
    <w:rsid w:val="00427CAB"/>
    <w:rsid w:val="004527FA"/>
    <w:rsid w:val="004C4871"/>
    <w:rsid w:val="005145AD"/>
    <w:rsid w:val="005167E7"/>
    <w:rsid w:val="0054422B"/>
    <w:rsid w:val="0055518B"/>
    <w:rsid w:val="00595529"/>
    <w:rsid w:val="005C3FA9"/>
    <w:rsid w:val="00605F3D"/>
    <w:rsid w:val="0061038A"/>
    <w:rsid w:val="006207F4"/>
    <w:rsid w:val="00630C1C"/>
    <w:rsid w:val="00685753"/>
    <w:rsid w:val="006A01FE"/>
    <w:rsid w:val="006B1F01"/>
    <w:rsid w:val="006E44AE"/>
    <w:rsid w:val="006E7469"/>
    <w:rsid w:val="006F1743"/>
    <w:rsid w:val="00710CD3"/>
    <w:rsid w:val="00714D6A"/>
    <w:rsid w:val="00737C62"/>
    <w:rsid w:val="00812A1F"/>
    <w:rsid w:val="00830DDD"/>
    <w:rsid w:val="00885276"/>
    <w:rsid w:val="008B062B"/>
    <w:rsid w:val="008C581E"/>
    <w:rsid w:val="008D4063"/>
    <w:rsid w:val="008E2F88"/>
    <w:rsid w:val="00911CCD"/>
    <w:rsid w:val="00914B2A"/>
    <w:rsid w:val="00973305"/>
    <w:rsid w:val="009755DC"/>
    <w:rsid w:val="00991143"/>
    <w:rsid w:val="009A5065"/>
    <w:rsid w:val="009B69B4"/>
    <w:rsid w:val="009E17A9"/>
    <w:rsid w:val="00A23EB0"/>
    <w:rsid w:val="00A36AA1"/>
    <w:rsid w:val="00A633C9"/>
    <w:rsid w:val="00A744B5"/>
    <w:rsid w:val="00A86AF3"/>
    <w:rsid w:val="00AC6763"/>
    <w:rsid w:val="00B403E4"/>
    <w:rsid w:val="00B41329"/>
    <w:rsid w:val="00B728C6"/>
    <w:rsid w:val="00BA39B7"/>
    <w:rsid w:val="00BC3582"/>
    <w:rsid w:val="00BD18CA"/>
    <w:rsid w:val="00BE6384"/>
    <w:rsid w:val="00BF4BC8"/>
    <w:rsid w:val="00C0135A"/>
    <w:rsid w:val="00C42CC9"/>
    <w:rsid w:val="00C5607D"/>
    <w:rsid w:val="00C90C1B"/>
    <w:rsid w:val="00CD21B3"/>
    <w:rsid w:val="00CD5AC6"/>
    <w:rsid w:val="00D07052"/>
    <w:rsid w:val="00D441C2"/>
    <w:rsid w:val="00D7114F"/>
    <w:rsid w:val="00D739E6"/>
    <w:rsid w:val="00DA4263"/>
    <w:rsid w:val="00DF6916"/>
    <w:rsid w:val="00E27EC6"/>
    <w:rsid w:val="00E55144"/>
    <w:rsid w:val="00E731DD"/>
    <w:rsid w:val="00EA25B4"/>
    <w:rsid w:val="00EA2CD8"/>
    <w:rsid w:val="00EB1369"/>
    <w:rsid w:val="00EF6450"/>
    <w:rsid w:val="00F119DB"/>
    <w:rsid w:val="00F17287"/>
    <w:rsid w:val="00F40967"/>
    <w:rsid w:val="00F50618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qFormat/>
    <w:rsid w:val="0061038A"/>
    <w:pPr>
      <w:keepNext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link w:val="1"/>
    <w:rsid w:val="006103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qFormat/>
    <w:rsid w:val="0061038A"/>
    <w:pPr>
      <w:keepNext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link w:val="1"/>
    <w:rsid w:val="006103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FF3A-F410-40A9-9B85-B197AFFC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3</cp:revision>
  <cp:lastPrinted>2018-09-05T08:59:00Z</cp:lastPrinted>
  <dcterms:created xsi:type="dcterms:W3CDTF">2022-03-23T07:32:00Z</dcterms:created>
  <dcterms:modified xsi:type="dcterms:W3CDTF">2022-03-23T10:09:00Z</dcterms:modified>
</cp:coreProperties>
</file>